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英语动词-ing形式在句子中充当的形容词、副词角色分析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 xml:space="preserve">                                 </w:t>
      </w:r>
      <w:r>
        <w:rPr>
          <w:rFonts w:hint="eastAsia" w:ascii="Times New Roman" w:hAnsi="Times New Roman" w:cs="Times New Roman"/>
          <w:sz w:val="32"/>
          <w:szCs w:val="32"/>
        </w:rPr>
        <w:t>来源：文都教育</w:t>
      </w:r>
    </w:p>
    <w:p>
      <w:pPr>
        <w:ind w:left="-708" w:leftChars="-295" w:right="-487" w:rightChars="-203" w:firstLine="517" w:firstLineChars="245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动词-ing形式包括doing现在分词与动名词。这篇文章主要讲动词的现在分词形式。</w:t>
      </w:r>
      <w:r>
        <w:rPr>
          <w:rFonts w:hint="eastAsia" w:ascii="Times New Roman" w:hAnsi="Times New Roman" w:cs="Times New Roman"/>
          <w:sz w:val="21"/>
          <w:szCs w:val="21"/>
        </w:rPr>
        <w:t>动词的现在分词形式内容上属于动词概念，但是从使用角度来讲，在句子当中往往充当形容词（作定语或宾语补足语）和副词（做状语）的角色。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．作宾语补足语：</w:t>
      </w:r>
    </w:p>
    <w:p>
      <w:pPr>
        <w:ind w:left="-708" w:leftChars="-295" w:right="-487" w:rightChars="-203" w:firstLine="420" w:firstLineChars="200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在感官动词和使役动词作谓语时，并与要加补语进行补充说明，否则句子表达不完整。常见动词有：五看：</w:t>
      </w:r>
      <w:r>
        <w:rPr>
          <w:rFonts w:ascii="Times New Roman" w:hAnsi="Times New Roman" w:cs="Times New Roman"/>
          <w:sz w:val="21"/>
          <w:szCs w:val="21"/>
        </w:rPr>
        <w:t>see,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watch,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notice,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observe,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look at</w:t>
      </w:r>
      <w:r>
        <w:rPr>
          <w:rFonts w:hint="eastAsia" w:ascii="Times New Roman" w:hAnsi="Times New Roman" w:cs="Times New Roman"/>
          <w:sz w:val="21"/>
          <w:szCs w:val="21"/>
        </w:rPr>
        <w:t>；三使：make, let, have；两听：</w:t>
      </w:r>
      <w:r>
        <w:rPr>
          <w:rFonts w:ascii="Times New Roman" w:hAnsi="Times New Roman" w:cs="Times New Roman"/>
          <w:sz w:val="21"/>
          <w:szCs w:val="21"/>
        </w:rPr>
        <w:t>hear,</w:t>
      </w:r>
      <w:r>
        <w:rPr>
          <w:rFonts w:hint="eastAsia" w:ascii="Times New Roman" w:hAnsi="Times New Roman" w:cs="Times New Roman"/>
          <w:sz w:val="21"/>
          <w:szCs w:val="21"/>
        </w:rPr>
        <w:t xml:space="preserve"> listen to；感觉：</w:t>
      </w:r>
      <w:r>
        <w:rPr>
          <w:rFonts w:ascii="Times New Roman" w:hAnsi="Times New Roman" w:cs="Times New Roman"/>
          <w:sz w:val="21"/>
          <w:szCs w:val="21"/>
        </w:rPr>
        <w:t>feel,</w:t>
      </w:r>
      <w:r>
        <w:rPr>
          <w:rFonts w:hint="eastAsia" w:ascii="Times New Roman" w:hAnsi="Times New Roman" w:cs="Times New Roman"/>
          <w:sz w:val="21"/>
          <w:szCs w:val="21"/>
        </w:rPr>
        <w:t xml:space="preserve"> 还有</w:t>
      </w:r>
      <w:r>
        <w:rPr>
          <w:rFonts w:ascii="Times New Roman" w:hAnsi="Times New Roman" w:cs="Times New Roman"/>
          <w:sz w:val="21"/>
          <w:szCs w:val="21"/>
        </w:rPr>
        <w:t>find,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get,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keep,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leave,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catch等。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 xml:space="preserve">Jerry saw Tom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falling from the high building</w:t>
      </w:r>
      <w:r>
        <w:rPr>
          <w:rFonts w:hint="eastAsia" w:ascii="Times New Roman" w:hAnsi="Times New Roman" w:cs="Times New Roman"/>
          <w:sz w:val="21"/>
          <w:szCs w:val="21"/>
        </w:rPr>
        <w:t>. 杰瑞看见汤姆从高楼上掉了下来。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Tom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 xml:space="preserve">found it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interesting</w:t>
      </w:r>
      <w:r>
        <w:rPr>
          <w:rFonts w:hint="eastAsia" w:ascii="Times New Roman" w:hAnsi="Times New Roman" w:cs="Times New Roman"/>
          <w:sz w:val="21"/>
          <w:szCs w:val="21"/>
        </w:rPr>
        <w:t xml:space="preserve"> to </w:t>
      </w:r>
      <w:r>
        <w:rPr>
          <w:rFonts w:ascii="Times New Roman" w:hAnsi="Times New Roman" w:cs="Times New Roman"/>
          <w:sz w:val="21"/>
          <w:szCs w:val="21"/>
        </w:rPr>
        <w:t>ke</w:t>
      </w:r>
      <w:r>
        <w:rPr>
          <w:rFonts w:hint="eastAsia" w:ascii="Times New Roman" w:hAnsi="Times New Roman" w:cs="Times New Roman"/>
          <w:sz w:val="21"/>
          <w:szCs w:val="21"/>
        </w:rPr>
        <w:t>ep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Jerry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having waited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for the whole afternoon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sz w:val="21"/>
          <w:szCs w:val="21"/>
        </w:rPr>
        <w:t>汤姆觉得让杰瑞等了一下午很有趣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ind w:left="-708" w:leftChars="-295" w:right="-487" w:rightChars="-203"/>
        <w:jc w:val="left"/>
        <w:rPr>
          <w:rFonts w:hint="eastAsia"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2</w:t>
      </w:r>
      <w:r>
        <w:rPr>
          <w:rFonts w:ascii="Times New Roman" w:hAnsi="Times New Roman" w:cs="Times New Roman"/>
          <w:b/>
          <w:sz w:val="21"/>
          <w:szCs w:val="21"/>
        </w:rPr>
        <w:t>．作定语：</w:t>
      </w:r>
    </w:p>
    <w:p>
      <w:pPr>
        <w:ind w:left="-708" w:leftChars="-295" w:right="-487" w:rightChars="-203" w:firstLine="412" w:firstLineChars="196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当分词单独做定语时，放在所修饰的名词前</w:t>
      </w:r>
      <w:r>
        <w:rPr>
          <w:rFonts w:hint="eastAsia" w:ascii="Times New Roman" w:hAnsi="Times New Roman" w:cs="Times New Roman"/>
          <w:sz w:val="21"/>
          <w:szCs w:val="21"/>
        </w:rPr>
        <w:t>（前置定语）</w:t>
      </w:r>
      <w:r>
        <w:rPr>
          <w:rFonts w:ascii="Times New Roman" w:hAnsi="Times New Roman" w:cs="Times New Roman"/>
          <w:sz w:val="21"/>
          <w:szCs w:val="21"/>
        </w:rPr>
        <w:t>；如果是分词短语做定语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放在名词后</w:t>
      </w:r>
      <w:r>
        <w:rPr>
          <w:rFonts w:hint="eastAsia" w:ascii="Times New Roman" w:hAnsi="Times New Roman" w:cs="Times New Roman"/>
          <w:sz w:val="21"/>
          <w:szCs w:val="21"/>
        </w:rPr>
        <w:t>（后置定语）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 xml:space="preserve">You should be allowed to use 100 words to describe the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following </w:t>
      </w:r>
      <w:r>
        <w:rPr>
          <w:rFonts w:hint="eastAsia" w:ascii="Times New Roman" w:hAnsi="Times New Roman" w:cs="Times New Roman"/>
          <w:sz w:val="21"/>
          <w:szCs w:val="21"/>
        </w:rPr>
        <w:t>chart. 你可以用100个单词描述下面这幅图表。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The </w:t>
      </w:r>
      <w:r>
        <w:rPr>
          <w:rFonts w:hint="eastAsia" w:ascii="Times New Roman" w:hAnsi="Times New Roman" w:cs="Times New Roman"/>
          <w:sz w:val="21"/>
          <w:szCs w:val="21"/>
        </w:rPr>
        <w:t>person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tal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king to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Cindy</w:t>
      </w:r>
      <w:r>
        <w:rPr>
          <w:rFonts w:ascii="Times New Roman" w:hAnsi="Times New Roman" w:cs="Times New Roman"/>
          <w:sz w:val="21"/>
          <w:szCs w:val="21"/>
        </w:rPr>
        <w:t xml:space="preserve"> is </w:t>
      </w:r>
      <w:r>
        <w:rPr>
          <w:rFonts w:hint="eastAsia" w:ascii="Times New Roman" w:hAnsi="Times New Roman" w:cs="Times New Roman"/>
          <w:sz w:val="21"/>
          <w:szCs w:val="21"/>
        </w:rPr>
        <w:t>Kimi</w:t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hint="eastAsia" w:ascii="Times New Roman" w:hAnsi="Times New Roman" w:cs="Times New Roman"/>
          <w:sz w:val="21"/>
          <w:szCs w:val="21"/>
        </w:rPr>
        <w:t xml:space="preserve"> 跟Cindy聊天的那个人是Kimi。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【知识拓展】</w:t>
      </w:r>
      <w:r>
        <w:rPr>
          <w:rFonts w:ascii="Times New Roman" w:hAnsi="Times New Roman" w:cs="Times New Roman"/>
          <w:sz w:val="21"/>
          <w:szCs w:val="21"/>
        </w:rPr>
        <w:t>现在分词作定语相当于一个定语从句的句法功能，如：</w:t>
      </w:r>
      <w:r>
        <w:rPr>
          <w:rFonts w:hint="eastAsia" w:ascii="Times New Roman" w:hAnsi="Times New Roman" w:cs="Times New Roman"/>
          <w:sz w:val="21"/>
          <w:szCs w:val="21"/>
        </w:rPr>
        <w:t>the following chart</w:t>
      </w:r>
      <w:r>
        <w:rPr>
          <w:rFonts w:ascii="Times New Roman" w:hAnsi="Times New Roman" w:cs="Times New Roman"/>
          <w:sz w:val="21"/>
          <w:szCs w:val="21"/>
        </w:rPr>
        <w:t>也可用</w:t>
      </w:r>
      <w:r>
        <w:rPr>
          <w:rFonts w:hint="eastAsia" w:ascii="Times New Roman" w:hAnsi="Times New Roman" w:cs="Times New Roman"/>
          <w:sz w:val="21"/>
          <w:szCs w:val="21"/>
        </w:rPr>
        <w:t>the chart</w:t>
      </w:r>
      <w:r>
        <w:rPr>
          <w:rFonts w:ascii="Times New Roman" w:hAnsi="Times New Roman" w:cs="Times New Roman"/>
          <w:sz w:val="21"/>
          <w:szCs w:val="21"/>
        </w:rPr>
        <w:t xml:space="preserve"> that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followed; the </w:t>
      </w:r>
      <w:r>
        <w:rPr>
          <w:rFonts w:hint="eastAsia" w:ascii="Times New Roman" w:hAnsi="Times New Roman" w:cs="Times New Roman"/>
          <w:sz w:val="21"/>
          <w:szCs w:val="21"/>
        </w:rPr>
        <w:t>person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tal</w:t>
      </w:r>
      <w:r>
        <w:rPr>
          <w:rFonts w:ascii="Times New Roman" w:hAnsi="Times New Roman" w:cs="Times New Roman"/>
          <w:sz w:val="21"/>
          <w:szCs w:val="21"/>
        </w:rPr>
        <w:t xml:space="preserve">king to the </w:t>
      </w:r>
      <w:r>
        <w:rPr>
          <w:rFonts w:hint="eastAsia" w:ascii="Times New Roman" w:hAnsi="Times New Roman" w:cs="Times New Roman"/>
          <w:sz w:val="21"/>
          <w:szCs w:val="21"/>
        </w:rPr>
        <w:t>Cindy</w:t>
      </w:r>
      <w:r>
        <w:rPr>
          <w:rFonts w:ascii="Times New Roman" w:hAnsi="Times New Roman" w:cs="Times New Roman"/>
          <w:sz w:val="21"/>
          <w:szCs w:val="21"/>
        </w:rPr>
        <w:t xml:space="preserve">可改为the </w:t>
      </w:r>
      <w:r>
        <w:rPr>
          <w:rFonts w:hint="eastAsia" w:ascii="Times New Roman" w:hAnsi="Times New Roman" w:cs="Times New Roman"/>
          <w:sz w:val="21"/>
          <w:szCs w:val="21"/>
        </w:rPr>
        <w:t>person</w:t>
      </w:r>
      <w:r>
        <w:rPr>
          <w:rFonts w:ascii="Times New Roman" w:hAnsi="Times New Roman" w:cs="Times New Roman"/>
          <w:sz w:val="21"/>
          <w:szCs w:val="21"/>
        </w:rPr>
        <w:t xml:space="preserve"> who is </w:t>
      </w:r>
      <w:r>
        <w:rPr>
          <w:rFonts w:hint="eastAsia" w:ascii="Times New Roman" w:hAnsi="Times New Roman" w:cs="Times New Roman"/>
          <w:sz w:val="21"/>
          <w:szCs w:val="21"/>
        </w:rPr>
        <w:t>talk</w:t>
      </w:r>
      <w:r>
        <w:rPr>
          <w:rFonts w:ascii="Times New Roman" w:hAnsi="Times New Roman" w:cs="Times New Roman"/>
          <w:sz w:val="21"/>
          <w:szCs w:val="21"/>
        </w:rPr>
        <w:t xml:space="preserve">ing to </w:t>
      </w:r>
      <w:r>
        <w:rPr>
          <w:rFonts w:hint="eastAsia" w:ascii="Times New Roman" w:hAnsi="Times New Roman" w:cs="Times New Roman"/>
          <w:sz w:val="21"/>
          <w:szCs w:val="21"/>
        </w:rPr>
        <w:t>Cindy。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</w:rPr>
        <w:t>3</w:t>
      </w:r>
      <w:r>
        <w:rPr>
          <w:rFonts w:ascii="Times New Roman" w:hAnsi="Times New Roman" w:cs="Times New Roman"/>
          <w:b/>
          <w:sz w:val="21"/>
          <w:szCs w:val="21"/>
        </w:rPr>
        <w:t>．作状语：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1)</w:t>
      </w:r>
      <w:r>
        <w:rPr>
          <w:rFonts w:ascii="Times New Roman" w:hAnsi="Times New Roman" w:cs="Times New Roman"/>
          <w:sz w:val="21"/>
          <w:szCs w:val="21"/>
        </w:rPr>
        <w:t>作时间状语：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(While) 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Working in the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university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Tom</w:t>
      </w:r>
      <w:r>
        <w:rPr>
          <w:rFonts w:ascii="Times New Roman" w:hAnsi="Times New Roman" w:cs="Times New Roman"/>
          <w:sz w:val="21"/>
          <w:szCs w:val="21"/>
        </w:rPr>
        <w:t xml:space="preserve"> was an </w:t>
      </w:r>
      <w:r>
        <w:rPr>
          <w:rFonts w:hint="eastAsia" w:ascii="Times New Roman" w:hAnsi="Times New Roman" w:cs="Times New Roman"/>
          <w:sz w:val="21"/>
          <w:szCs w:val="21"/>
        </w:rPr>
        <w:t>outstanding teach</w:t>
      </w:r>
      <w:r>
        <w:rPr>
          <w:rFonts w:ascii="Times New Roman" w:hAnsi="Times New Roman" w:cs="Times New Roman"/>
          <w:sz w:val="21"/>
          <w:szCs w:val="21"/>
        </w:rPr>
        <w:t>er.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在</w:t>
      </w:r>
      <w:r>
        <w:rPr>
          <w:rFonts w:hint="eastAsia" w:ascii="Times New Roman" w:hAnsi="Times New Roman" w:cs="Times New Roman"/>
          <w:sz w:val="21"/>
          <w:szCs w:val="21"/>
        </w:rPr>
        <w:t>大学</w:t>
      </w:r>
      <w:r>
        <w:rPr>
          <w:rFonts w:ascii="Times New Roman" w:hAnsi="Times New Roman" w:cs="Times New Roman"/>
          <w:sz w:val="21"/>
          <w:szCs w:val="21"/>
        </w:rPr>
        <w:t>工作时，他是一名</w:t>
      </w:r>
      <w:r>
        <w:rPr>
          <w:rFonts w:hint="eastAsia" w:ascii="Times New Roman" w:hAnsi="Times New Roman" w:cs="Times New Roman"/>
          <w:sz w:val="21"/>
          <w:szCs w:val="21"/>
        </w:rPr>
        <w:t>出色的教师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2)</w:t>
      </w:r>
      <w:r>
        <w:rPr>
          <w:rFonts w:ascii="Times New Roman" w:hAnsi="Times New Roman" w:cs="Times New Roman"/>
          <w:sz w:val="21"/>
          <w:szCs w:val="21"/>
        </w:rPr>
        <w:t>作原因状语：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>Being a communist</w:t>
      </w:r>
      <w:r>
        <w:rPr>
          <w:rFonts w:hint="eastAsia" w:ascii="Times New Roman" w:hAnsi="Times New Roman" w:cs="Times New Roman"/>
          <w:sz w:val="21"/>
          <w:szCs w:val="21"/>
        </w:rPr>
        <w:t>, Leifeng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</w:rPr>
        <w:t>wa</w:t>
      </w:r>
      <w:r>
        <w:rPr>
          <w:rFonts w:ascii="Times New Roman" w:hAnsi="Times New Roman" w:cs="Times New Roman"/>
          <w:sz w:val="21"/>
          <w:szCs w:val="21"/>
        </w:rPr>
        <w:t>s always helping others. 由于是</w:t>
      </w:r>
      <w:r>
        <w:rPr>
          <w:rFonts w:hint="eastAsia" w:ascii="Times New Roman" w:hAnsi="Times New Roman" w:cs="Times New Roman"/>
          <w:sz w:val="21"/>
          <w:szCs w:val="21"/>
        </w:rPr>
        <w:t>共产党</w:t>
      </w:r>
      <w:r>
        <w:rPr>
          <w:rFonts w:ascii="Times New Roman" w:hAnsi="Times New Roman" w:cs="Times New Roman"/>
          <w:sz w:val="21"/>
          <w:szCs w:val="21"/>
        </w:rPr>
        <w:t>员，</w:t>
      </w:r>
      <w:r>
        <w:rPr>
          <w:rFonts w:hint="eastAsia" w:ascii="Times New Roman" w:hAnsi="Times New Roman" w:cs="Times New Roman"/>
          <w:sz w:val="21"/>
          <w:szCs w:val="21"/>
        </w:rPr>
        <w:t>雷锋</w:t>
      </w:r>
      <w:r>
        <w:rPr>
          <w:rFonts w:ascii="Times New Roman" w:hAnsi="Times New Roman" w:cs="Times New Roman"/>
          <w:sz w:val="21"/>
          <w:szCs w:val="21"/>
        </w:rPr>
        <w:t>经常帮助他人。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3)</w:t>
      </w:r>
      <w:r>
        <w:rPr>
          <w:rFonts w:ascii="Times New Roman" w:hAnsi="Times New Roman" w:cs="Times New Roman"/>
          <w:sz w:val="21"/>
          <w:szCs w:val="21"/>
        </w:rPr>
        <w:t>作方式状语，表示伴随：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Tom</w:t>
      </w:r>
      <w:r>
        <w:rPr>
          <w:rFonts w:ascii="Times New Roman" w:hAnsi="Times New Roman" w:cs="Times New Roman"/>
          <w:sz w:val="21"/>
          <w:szCs w:val="21"/>
        </w:rPr>
        <w:t xml:space="preserve"> stayed at home,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cleaning</w:t>
      </w:r>
      <w:r>
        <w:rPr>
          <w:rFonts w:hint="eastAsia"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  <w:u w:val="single"/>
        </w:rPr>
        <w:t>washing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and taking care of the children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sz w:val="21"/>
          <w:szCs w:val="21"/>
        </w:rPr>
        <w:t>汤姆待</w:t>
      </w:r>
      <w:r>
        <w:rPr>
          <w:rFonts w:ascii="Times New Roman" w:hAnsi="Times New Roman" w:cs="Times New Roman"/>
          <w:sz w:val="21"/>
          <w:szCs w:val="21"/>
        </w:rPr>
        <w:t>在家里，又擦又洗</w:t>
      </w:r>
      <w:r>
        <w:rPr>
          <w:rFonts w:hint="eastAsia" w:ascii="Times New Roman" w:hAnsi="Times New Roman" w:cs="Times New Roman"/>
          <w:sz w:val="21"/>
          <w:szCs w:val="21"/>
        </w:rPr>
        <w:t>还带孩子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4）</w:t>
      </w:r>
      <w:r>
        <w:rPr>
          <w:rFonts w:ascii="Times New Roman" w:hAnsi="Times New Roman" w:cs="Times New Roman"/>
          <w:sz w:val="21"/>
          <w:szCs w:val="21"/>
        </w:rPr>
        <w:t>作条件状语：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(If)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Spending the college years in p</w:t>
      </w:r>
      <w:r>
        <w:rPr>
          <w:rFonts w:ascii="Times New Roman" w:hAnsi="Times New Roman" w:cs="Times New Roman"/>
          <w:sz w:val="21"/>
          <w:szCs w:val="21"/>
          <w:u w:val="single"/>
        </w:rPr>
        <w:t>laying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Dota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you will waste your valuable time.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要是</w:t>
      </w:r>
      <w:r>
        <w:rPr>
          <w:rFonts w:hint="eastAsia" w:ascii="Times New Roman" w:hAnsi="Times New Roman" w:cs="Times New Roman"/>
          <w:sz w:val="21"/>
          <w:szCs w:val="21"/>
        </w:rPr>
        <w:t>大学时代都花时间打Dota了</w:t>
      </w:r>
      <w:r>
        <w:rPr>
          <w:rFonts w:ascii="Times New Roman" w:hAnsi="Times New Roman" w:cs="Times New Roman"/>
          <w:sz w:val="21"/>
          <w:szCs w:val="21"/>
        </w:rPr>
        <w:t>，你就会浪费宝贵的时间。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5）</w:t>
      </w:r>
      <w:r>
        <w:rPr>
          <w:rFonts w:ascii="Times New Roman" w:hAnsi="Times New Roman" w:cs="Times New Roman"/>
          <w:sz w:val="21"/>
          <w:szCs w:val="21"/>
        </w:rPr>
        <w:t>作结果状语：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 xml:space="preserve">Tom </w:t>
      </w:r>
      <w:r>
        <w:rPr>
          <w:rFonts w:ascii="Times New Roman" w:hAnsi="Times New Roman" w:cs="Times New Roman"/>
          <w:sz w:val="21"/>
          <w:szCs w:val="21"/>
        </w:rPr>
        <w:t>dropped the glass</w:t>
      </w:r>
      <w:r>
        <w:rPr>
          <w:rFonts w:hint="eastAsia" w:ascii="Times New Roman" w:hAnsi="Times New Roman" w:cs="Times New Roman"/>
          <w:sz w:val="21"/>
          <w:szCs w:val="21"/>
        </w:rPr>
        <w:t>es onto the ground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/>
        </w:rPr>
        <w:t>breaking it into pieces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sz w:val="21"/>
          <w:szCs w:val="21"/>
        </w:rPr>
        <w:t>汤姆</w:t>
      </w:r>
      <w:r>
        <w:rPr>
          <w:rFonts w:ascii="Times New Roman" w:hAnsi="Times New Roman" w:cs="Times New Roman"/>
          <w:sz w:val="21"/>
          <w:szCs w:val="21"/>
        </w:rPr>
        <w:t>把</w:t>
      </w:r>
      <w:r>
        <w:rPr>
          <w:rFonts w:hint="eastAsia" w:ascii="Times New Roman" w:hAnsi="Times New Roman" w:cs="Times New Roman"/>
          <w:sz w:val="21"/>
          <w:szCs w:val="21"/>
        </w:rPr>
        <w:t>眼镜掉地上了</w:t>
      </w:r>
      <w:r>
        <w:rPr>
          <w:rFonts w:ascii="Times New Roman" w:hAnsi="Times New Roman" w:cs="Times New Roman"/>
          <w:sz w:val="21"/>
          <w:szCs w:val="21"/>
        </w:rPr>
        <w:t>，结果摔得粉碎。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6）</w:t>
      </w:r>
      <w:r>
        <w:rPr>
          <w:rFonts w:ascii="Times New Roman" w:hAnsi="Times New Roman" w:cs="Times New Roman"/>
          <w:sz w:val="21"/>
          <w:szCs w:val="21"/>
        </w:rPr>
        <w:t>作目的状语：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Tom</w:t>
      </w:r>
      <w:r>
        <w:rPr>
          <w:rFonts w:ascii="Times New Roman" w:hAnsi="Times New Roman" w:cs="Times New Roman"/>
          <w:sz w:val="21"/>
          <w:szCs w:val="21"/>
        </w:rPr>
        <w:t xml:space="preserve"> went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fish</w:t>
      </w:r>
      <w:r>
        <w:rPr>
          <w:rFonts w:ascii="Times New Roman" w:hAnsi="Times New Roman" w:cs="Times New Roman"/>
          <w:sz w:val="21"/>
          <w:szCs w:val="21"/>
          <w:u w:val="single"/>
        </w:rPr>
        <w:t>ing</w:t>
      </w:r>
      <w:r>
        <w:rPr>
          <w:rFonts w:ascii="Times New Roman" w:hAnsi="Times New Roman" w:cs="Times New Roman"/>
          <w:sz w:val="21"/>
          <w:szCs w:val="21"/>
        </w:rPr>
        <w:t xml:space="preserve"> the other day. 几天前</w:t>
      </w:r>
      <w:r>
        <w:rPr>
          <w:rFonts w:hint="eastAsia" w:ascii="Times New Roman" w:hAnsi="Times New Roman" w:cs="Times New Roman"/>
          <w:sz w:val="21"/>
          <w:szCs w:val="21"/>
        </w:rPr>
        <w:t>汤姆</w:t>
      </w:r>
      <w:r>
        <w:rPr>
          <w:rFonts w:ascii="Times New Roman" w:hAnsi="Times New Roman" w:cs="Times New Roman"/>
          <w:sz w:val="21"/>
          <w:szCs w:val="21"/>
        </w:rPr>
        <w:t>去</w:t>
      </w:r>
      <w:r>
        <w:rPr>
          <w:rFonts w:hint="eastAsia" w:ascii="Times New Roman" w:hAnsi="Times New Roman" w:cs="Times New Roman"/>
          <w:sz w:val="21"/>
          <w:szCs w:val="21"/>
        </w:rPr>
        <w:t>钓鱼</w:t>
      </w:r>
      <w:r>
        <w:rPr>
          <w:rFonts w:ascii="Times New Roman" w:hAnsi="Times New Roman" w:cs="Times New Roman"/>
          <w:sz w:val="21"/>
          <w:szCs w:val="21"/>
        </w:rPr>
        <w:t>了。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7）</w:t>
      </w:r>
      <w:r>
        <w:rPr>
          <w:rFonts w:ascii="Times New Roman" w:hAnsi="Times New Roman" w:cs="Times New Roman"/>
          <w:sz w:val="21"/>
          <w:szCs w:val="21"/>
        </w:rPr>
        <w:t>作让步状语：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>Though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having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rain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ed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heavily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it cleared up very soon.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虽然雨下得很大，但不久天就晴了。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8）</w:t>
      </w:r>
      <w:r>
        <w:rPr>
          <w:rFonts w:ascii="Times New Roman" w:hAnsi="Times New Roman" w:cs="Times New Roman"/>
          <w:sz w:val="21"/>
          <w:szCs w:val="21"/>
        </w:rPr>
        <w:t>与逻辑主语构成独立主格：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u w:val="single"/>
        </w:rPr>
        <w:t>Tom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walking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>on the field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a bird </w:t>
      </w:r>
      <w:r>
        <w:rPr>
          <w:rFonts w:hint="eastAsia" w:ascii="Times New Roman" w:hAnsi="Times New Roman" w:cs="Times New Roman"/>
          <w:sz w:val="21"/>
          <w:szCs w:val="21"/>
        </w:rPr>
        <w:t>shitted</w:t>
      </w:r>
      <w:r>
        <w:rPr>
          <w:rFonts w:ascii="Times New Roman" w:hAnsi="Times New Roman" w:cs="Times New Roman"/>
          <w:sz w:val="21"/>
          <w:szCs w:val="21"/>
        </w:rPr>
        <w:t xml:space="preserve"> on </w:t>
      </w:r>
      <w:r>
        <w:rPr>
          <w:rFonts w:hint="eastAsia" w:ascii="Times New Roman" w:hAnsi="Times New Roman" w:cs="Times New Roman"/>
          <w:sz w:val="21"/>
          <w:szCs w:val="21"/>
        </w:rPr>
        <w:t>his</w:t>
      </w:r>
      <w:r>
        <w:rPr>
          <w:rFonts w:ascii="Times New Roman" w:hAnsi="Times New Roman" w:cs="Times New Roman"/>
          <w:sz w:val="21"/>
          <w:szCs w:val="21"/>
        </w:rPr>
        <w:t xml:space="preserve"> head．</w:t>
      </w:r>
      <w:r>
        <w:rPr>
          <w:rFonts w:hint="eastAsia" w:ascii="Times New Roman" w:hAnsi="Times New Roman" w:cs="Times New Roman"/>
          <w:sz w:val="21"/>
          <w:szCs w:val="21"/>
        </w:rPr>
        <w:t>汤姆在田野里散步时，一只鸟把屎拉在了他头上。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 xml:space="preserve">All the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railway </w:t>
      </w:r>
      <w:r>
        <w:rPr>
          <w:rFonts w:ascii="Times New Roman" w:hAnsi="Times New Roman" w:cs="Times New Roman"/>
          <w:sz w:val="21"/>
          <w:szCs w:val="21"/>
          <w:u w:val="single"/>
        </w:rPr>
        <w:t>tickets having been sold out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they went away disappointedly.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所有的</w:t>
      </w:r>
      <w:r>
        <w:rPr>
          <w:rFonts w:hint="eastAsia" w:ascii="Times New Roman" w:hAnsi="Times New Roman" w:cs="Times New Roman"/>
          <w:sz w:val="21"/>
          <w:szCs w:val="21"/>
        </w:rPr>
        <w:t>火车</w:t>
      </w:r>
      <w:r>
        <w:rPr>
          <w:rFonts w:ascii="Times New Roman" w:hAnsi="Times New Roman" w:cs="Times New Roman"/>
          <w:sz w:val="21"/>
          <w:szCs w:val="21"/>
        </w:rPr>
        <w:t>票已经卖光了，他们失望地离开了。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>Time permitting</w:t>
      </w:r>
      <w:r>
        <w:rPr>
          <w:rFonts w:hint="eastAsia"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</w:rPr>
        <w:t xml:space="preserve">we'll </w:t>
      </w:r>
      <w:r>
        <w:rPr>
          <w:rFonts w:hint="eastAsia" w:ascii="Times New Roman" w:hAnsi="Times New Roman" w:cs="Times New Roman"/>
          <w:sz w:val="21"/>
          <w:szCs w:val="21"/>
        </w:rPr>
        <w:t>go shopping</w:t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如果时间允许，我们将</w:t>
      </w:r>
      <w:r>
        <w:rPr>
          <w:rFonts w:hint="eastAsia" w:ascii="Times New Roman" w:hAnsi="Times New Roman" w:cs="Times New Roman"/>
          <w:sz w:val="21"/>
          <w:szCs w:val="21"/>
        </w:rPr>
        <w:t>逛一会街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【注意】</w:t>
      </w:r>
      <w:r>
        <w:rPr>
          <w:rFonts w:ascii="Times New Roman" w:hAnsi="Times New Roman" w:cs="Times New Roman"/>
          <w:sz w:val="21"/>
          <w:szCs w:val="21"/>
        </w:rPr>
        <w:t>有时也可用with (without) +名词（代词宾格）+分词形式</w:t>
      </w:r>
      <w:r>
        <w:rPr>
          <w:rFonts w:hint="eastAsia" w:ascii="Times New Roman" w:hAnsi="Times New Roman" w:cs="Times New Roman"/>
          <w:sz w:val="21"/>
          <w:szCs w:val="21"/>
        </w:rPr>
        <w:t>的复合结构表示伴随的形式。如：</w:t>
      </w:r>
    </w:p>
    <w:p>
      <w:pPr>
        <w:pBdr>
          <w:top w:val="single" w:color="00B0F0" w:sz="4" w:space="1"/>
          <w:left w:val="single" w:color="00B0F0" w:sz="4" w:space="4"/>
          <w:bottom w:val="single" w:color="00B0F0" w:sz="4" w:space="1"/>
          <w:right w:val="single" w:color="00B0F0" w:sz="4" w:space="4"/>
          <w:between w:val="single" w:color="00B0F0" w:sz="4" w:space="1"/>
        </w:pBd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>With the lights burning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he fell asleep. 他点着灯睡着了。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9）</w:t>
      </w:r>
      <w:r>
        <w:rPr>
          <w:rFonts w:ascii="Times New Roman" w:hAnsi="Times New Roman" w:cs="Times New Roman"/>
          <w:sz w:val="21"/>
          <w:szCs w:val="21"/>
        </w:rPr>
        <w:t>作独立成分：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>Judging from (by) his appearance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s</w:t>
      </w:r>
      <w:r>
        <w:rPr>
          <w:rFonts w:ascii="Times New Roman" w:hAnsi="Times New Roman" w:cs="Times New Roman"/>
          <w:sz w:val="21"/>
          <w:szCs w:val="21"/>
        </w:rPr>
        <w:t>he must be a</w:t>
      </w:r>
      <w:r>
        <w:rPr>
          <w:rFonts w:hint="eastAsia" w:ascii="Times New Roman" w:hAnsi="Times New Roman" w:cs="Times New Roman"/>
          <w:sz w:val="21"/>
          <w:szCs w:val="21"/>
        </w:rPr>
        <w:t xml:space="preserve"> spy</w:t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从外表看，</w:t>
      </w:r>
      <w:r>
        <w:rPr>
          <w:rFonts w:hint="eastAsia" w:ascii="Times New Roman" w:hAnsi="Times New Roman" w:cs="Times New Roman"/>
          <w:sz w:val="21"/>
          <w:szCs w:val="21"/>
        </w:rPr>
        <w:t>她</w:t>
      </w:r>
      <w:r>
        <w:rPr>
          <w:rFonts w:ascii="Times New Roman" w:hAnsi="Times New Roman" w:cs="Times New Roman"/>
          <w:sz w:val="21"/>
          <w:szCs w:val="21"/>
        </w:rPr>
        <w:t>一定是个</w:t>
      </w:r>
      <w:r>
        <w:rPr>
          <w:rFonts w:hint="eastAsia" w:ascii="Times New Roman" w:hAnsi="Times New Roman" w:cs="Times New Roman"/>
          <w:sz w:val="21"/>
          <w:szCs w:val="21"/>
        </w:rPr>
        <w:t>间谍</w:t>
      </w:r>
      <w:r>
        <w:rPr>
          <w:rFonts w:ascii="Times New Roman" w:hAnsi="Times New Roman" w:cs="Times New Roman"/>
          <w:sz w:val="21"/>
          <w:szCs w:val="21"/>
        </w:rPr>
        <w:t>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u w:val="single"/>
        </w:rPr>
        <w:t>Generally speaking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hint="eastAsia" w:ascii="Times New Roman" w:hAnsi="Times New Roman" w:cs="Times New Roman"/>
          <w:sz w:val="21"/>
          <w:szCs w:val="21"/>
        </w:rPr>
        <w:t xml:space="preserve"> boy</w:t>
      </w:r>
      <w:r>
        <w:rPr>
          <w:rFonts w:ascii="Times New Roman" w:hAnsi="Times New Roman" w:cs="Times New Roman"/>
          <w:sz w:val="21"/>
          <w:szCs w:val="21"/>
        </w:rPr>
        <w:t xml:space="preserve">s are </w:t>
      </w:r>
      <w:r>
        <w:rPr>
          <w:rFonts w:hint="eastAsia" w:ascii="Times New Roman" w:hAnsi="Times New Roman" w:cs="Times New Roman"/>
          <w:sz w:val="21"/>
          <w:szCs w:val="21"/>
        </w:rPr>
        <w:t>less</w:t>
      </w:r>
      <w:r>
        <w:rPr>
          <w:rFonts w:ascii="Times New Roman" w:hAnsi="Times New Roman" w:cs="Times New Roman"/>
          <w:sz w:val="21"/>
          <w:szCs w:val="21"/>
        </w:rPr>
        <w:t xml:space="preserve"> careful. 一般说来，</w:t>
      </w:r>
      <w:r>
        <w:rPr>
          <w:rFonts w:hint="eastAsia" w:ascii="Times New Roman" w:hAnsi="Times New Roman" w:cs="Times New Roman"/>
          <w:sz w:val="21"/>
          <w:szCs w:val="21"/>
        </w:rPr>
        <w:t>男</w:t>
      </w:r>
      <w:r>
        <w:rPr>
          <w:rFonts w:ascii="Times New Roman" w:hAnsi="Times New Roman" w:cs="Times New Roman"/>
          <w:sz w:val="21"/>
          <w:szCs w:val="21"/>
        </w:rPr>
        <w:t>孩子</w:t>
      </w:r>
      <w:r>
        <w:rPr>
          <w:rFonts w:hint="eastAsia" w:ascii="Times New Roman" w:hAnsi="Times New Roman" w:cs="Times New Roman"/>
          <w:sz w:val="21"/>
          <w:szCs w:val="21"/>
        </w:rPr>
        <w:t>表较粗</w:t>
      </w:r>
      <w:r>
        <w:rPr>
          <w:rFonts w:ascii="Times New Roman" w:hAnsi="Times New Roman" w:cs="Times New Roman"/>
          <w:sz w:val="21"/>
          <w:szCs w:val="21"/>
        </w:rPr>
        <w:t>心。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Having seen a man of virtue, we should try to become his equal</w:t>
      </w:r>
      <w:r>
        <w:rPr>
          <w:rFonts w:hint="eastAsia"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Having seen a man without virtue, we should examine ourselves not to have the same defects.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见贤思齐焉</w:t>
      </w:r>
      <w:r>
        <w:rPr>
          <w:rFonts w:hint="eastAsia" w:ascii="Times New Roman" w:hAnsi="Times New Roman" w:cs="Times New Roman"/>
          <w:sz w:val="21"/>
          <w:szCs w:val="21"/>
        </w:rPr>
        <w:t>；</w:t>
      </w:r>
      <w:r>
        <w:rPr>
          <w:rFonts w:ascii="Times New Roman" w:hAnsi="Times New Roman" w:cs="Times New Roman"/>
          <w:sz w:val="21"/>
          <w:szCs w:val="21"/>
        </w:rPr>
        <w:t>见不贤而内自省。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Raising my head, I see the moon so bright; 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Withdrawing my eyes, I miss my hometown.</w:t>
      </w:r>
    </w:p>
    <w:p>
      <w:pPr>
        <w:ind w:left="-708" w:leftChars="-295" w:right="-487" w:rightChars="-203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举头望明月</w:t>
      </w:r>
      <w:r>
        <w:rPr>
          <w:rFonts w:hint="eastAsia" w:ascii="Times New Roman" w:hAnsi="Times New Roman" w:cs="Times New Roman"/>
          <w:sz w:val="21"/>
          <w:szCs w:val="21"/>
        </w:rPr>
        <w:t>；</w:t>
      </w:r>
      <w:r>
        <w:rPr>
          <w:rFonts w:ascii="Times New Roman" w:hAnsi="Times New Roman" w:cs="Times New Roman"/>
          <w:sz w:val="21"/>
          <w:szCs w:val="21"/>
        </w:rPr>
        <w:t>低头思故乡。</w:t>
      </w:r>
    </w:p>
    <w:p/>
    <w:p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/>
        <w:kern w:val="2"/>
        <w:sz w:val="18"/>
        <w:szCs w:val="18"/>
        <w:lang w:val="en-US" w:eastAsia="zh-CN" w:bidi="ar-SA"/>
      </w:rPr>
      <w:pict>
        <v:shape id="WordPictureWatermark31711" o:spid="_x0000_s1025" type="#_x0000_t75" style="position:absolute;left:0;height:519.05pt;width:415.2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>
          <v:fill on="f" color2="#FFFFFF" focus="0%"/>
          <v:imagedata gain="65536f" blacklevel="0f" gamma="0" o:title="29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609C4"/>
    <w:rsid w:val="003609C4"/>
    <w:rsid w:val="00645FDC"/>
    <w:rsid w:val="00720B97"/>
    <w:rsid w:val="007C32F2"/>
    <w:rsid w:val="008E7521"/>
    <w:rsid w:val="00A1790D"/>
    <w:rsid w:val="63105B9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334</Words>
  <Characters>1908</Characters>
  <Lines>15</Lines>
  <Paragraphs>4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2016-03-28T08:06:00Z</dcterms:created>
  <dc:creator>wangmingling</dc:creator>
  <cp:lastModifiedBy>shiyuejiao</cp:lastModifiedBy>
  <dcterms:modified xsi:type="dcterms:W3CDTF">2016-03-31T08:59:38Z</dcterms:modified>
  <dc:title>英语动词-ing形式在句子中充当的形容词、副词角色分析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